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Evidence Dossier S-015</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Mental Health Interventions and Organizational Programs in Hospitality</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de-DE"/>
        </w:rPr>
        <w:t>Version:</w:t>
      </w:r>
      <w:r>
        <w:rPr>
          <w:rFonts w:ascii="Times New Roman" w:hAnsi="Times New Roman"/>
          <w:b w:val="0"/>
          <w:bCs w:val="0"/>
          <w:rtl w:val="0"/>
        </w:rPr>
        <w:t xml:space="preserve"> 1.0</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this evidence dossier is to examine the scientific literature concerning organizational interventions, employee wellness initiatives, leadership practices, workplace mental health programs, and evidence-based organizational strategies designed to improve psychological well-being among hospitality employees. Particular attention is given to identifying interventions that reduce occupational stress, strengthen resilience, improve employee well-being, and foster psychologically healthy workplaces.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determine the current state of hospitality-specific research regarding mental health interventions, organizational wellness programs, leadership-based interventions, workplace health promotion, and evidence-based organizational practices while identifying dominant theoretical frameworks, principal findings, methodological trends, and opportunities for future investigation.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published primarily between 2018 and 2026.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mental health intervention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wellness program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employee wellness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organizational intervention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health-oriented 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supervisor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workplace wellness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employee assistance program</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Citation chaining and review of organizational health literature were used to identify additional foundational studies.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organizational interventions designed to improve employee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Evaluated wellness initiatives, leadership practices, workplace health promotion, or organizational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studies, systematic reviews, meta-analyses, or theoretical investigations.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customer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interventions unrelated to employee psychological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non-hospitality occupational settings without direct application to hospitality.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Consisted solely of editorials or opinion papers.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S-015 demonstrates that hospitality research has increasingly shifted from documenting occupational mental health problems toward evaluating organizational strategies capable of improving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emphasizing clinical treatment alone, the literature overwhelmingly supports preventive organizational approaches including wellness initiatives, health-oriented leadership, supervisor support, improved job control, workplace safety, resilience-building programs, and psychologically supportive organizational cultures.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evidence suggests that organizational practices significantly influence employee mental health and that preventive workplace interventions may reduce occupational stress before psychological disorders develop.</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Research concerning organizational mental health interventions within hospitality is </w:t>
      </w:r>
      <w:r>
        <w:rPr>
          <w:rFonts w:ascii="Times New Roman" w:hAnsi="Times New Roman"/>
          <w:b w:val="1"/>
          <w:bCs w:val="1"/>
          <w:rtl w:val="0"/>
          <w:lang w:val="en-US"/>
        </w:rPr>
        <w:t>moderately developed and expanding rapidly.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Recent studies increasingly evaluate workplace wellness programs, supportive leadership styles, organizational culture, employee engagement, and health-promoting management practices.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However, comparatively few hospitality studies evaluate formal clinical interventions such as Employee Assistance Programs (EAPs), structured counseling programs, or psychological treatment outcomes.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Consequently, the literature currently favors preventive organizational approaches over clinical intervention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theoretical perspectives consistently guide this literature.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Organizational resources reduce the psychological impact of occupational demands while promoting employee engagement and well-being.</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Conservation of Resources (COR)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leadership and organizational wellness initiatives replenish psychological resources depleted through occupational stress.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Health-Oriented Leadership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behaviors directly influence employee psychological well-being by promoting healthy work environments, supportive supervision, and occupational health.</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Positive Organizational Psychology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 well-being is enhanced through organizational practices emphasizing strengths, engagement, resilience, and supportive workplace cultures.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consistently emerged throughout the literature.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wellness programs improve organizational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Health-oriented leadership strengthens psychological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Supervisor support reduces turnover intentions.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culture influences employee mental health.</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Physical wellness contributes to psychological resilience.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Job control functions as an important protective factor.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Workplace safety interventions improve employee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Prevention-oriented organizational strategies appear more common than clinical mental health interventions.</w:t>
      </w:r>
    </w:p>
    <w:p>
      <w:pPr>
        <w:pStyle w:val="Default"/>
        <w:tabs>
          <w:tab w:val="left" w:pos="220"/>
          <w:tab w:val="left" w:pos="720"/>
        </w:tabs>
        <w:suppressAutoHyphens w:val="1"/>
        <w:spacing w:before="0" w:line="240" w:lineRule="auto"/>
        <w:ind w:left="720" w:hanging="720"/>
        <w:jc w:val="left"/>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S-015 represents a broad range of hospitality employees while emphasizing organizational strategies designed to improve employee well-being. Studies examined hotel employees, restaurant employees, frontline service staff, housekeepers, kitchen personnel, hospitality managers, supervisors, and shift workers participating in wellness initiatives or organizational intervention programs.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Supervisors and organizational leaders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Housekeeping staff</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kitchen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Shift workers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Employees participating in workplace wellness initiatives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previous dossiers that focused primarily on psychological outcomes, the present literature emphasizes organizational systems designed to improve employee health before significant psychological distress develops.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reviewed in S-015 demonstrates broad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States</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South Korea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Thailand</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Malaysia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Turkey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consistency of findings across multiple countries suggests that organizational mental health interventions possess broad applicability across diverse hospitality systems.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consistently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 wellness programs improve psychological well-being, employee engagement, and organizational commitment.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Health-oriented leadership consistently predicts healthier employees, improved morale, and stronger organizational performance.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Supervisor support functions as one of the strongest organizational protective factors identified throughout the hospitality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Increasing employee autonomy and job control reduces occupational stress while strengthening resilience.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Organizational cultures emphasizing employee well-being improve retention, engagement, and psychological safety.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Most hospitality intervention research emphasizes prevention rather than treatment, focusing on reducing workplace stressors before psychological disorders emerge.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supports organizational change as an effective strategy for improving employee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S-015 identified several important opportunities for future investigation.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few intervention studies utilize randomized or longitudinal designs capable of establishing causal relationships.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little research evaluates the long-term effectiveness of employee wellness programs.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Employee Assistance Programs (EAPs), counseling utilization, and formal mental health services remain substantially underrepresented within hospitality intervention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relatively little evidence compares intervention effectiveness across hospitality sectors including restaurants, hotels, casinos, cruise operations, and contract food service.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Fifth, comparatively few intervention studies examine outcomes among vulnerable employee populations identified in S-014.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standardized outcome measures remain inconsistent across organizational intervention studies.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findings indicate that hospitality intervention research remains promising but still developing.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S-015 represents the transition from identifying occupational mental health problems to evaluating organizational solutions.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consistently demonstrates that improving workplace environments may prevent psychological distress more effectively than relying exclusively upon treatment after problems emerge.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viewing employee mental health solely as an individual responsibility, current hospitality scholarship increasingly conceptualizes psychological well-being as a shared organizational outcome influenced by leadership, workplace culture, wellness initiatives, job design, and organizational support.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prevention-oriented perspective represents one of the strongest practical contributions emerging from the HMHP literature review.</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the first fifteen dossiers supports the following intervention model: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Occupational Stressors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and 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Recognition of Need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Evidence-Based Organizational Interventions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Health-Oriented Leadership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Supervisor Support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Employee Wellness Programs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it-IT"/>
        </w:rPr>
        <w:t>Job Control</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Workplace Safety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Resilience Promotion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Improved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Reduced Turnover and Improved Organizational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suggests that modifying organizational environments represents one of the most effective opportunities for improving hospitality employee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S-015 demonstrates that hospitality organizations possess meaningful opportunities to improve employee mental health through organizational practices rather than relying exclusively upon individual treatment.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strongest evidence supports wellness initiatives, supportive leadership, psychologically healthy organizational cultures, increased job control, and supervisor engagement. Although formal clinical intervention research remains comparatively limited, prevention-focused organizational strategies consistently demonstrate positive relationships with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available evidence is </w:t>
      </w:r>
      <w:r>
        <w:rPr>
          <w:rFonts w:ascii="Times New Roman" w:hAnsi="Times New Roman"/>
          <w:b w:val="1"/>
          <w:bCs w:val="1"/>
          <w:rtl w:val="0"/>
          <w:lang w:val="en-US"/>
        </w:rPr>
        <w:t>high</w:t>
      </w:r>
      <w:r>
        <w:rPr>
          <w:rFonts w:ascii="Times New Roman" w:hAnsi="Times New Roman"/>
          <w:rtl w:val="0"/>
          <w:lang w:val="en-US"/>
        </w:rPr>
        <w:t xml:space="preserve">, while confidence regarding the need for more rigorous intervention research remains </w:t>
      </w:r>
      <w:r>
        <w:rPr>
          <w:rFonts w:ascii="Times New Roman" w:hAnsi="Times New Roman"/>
          <w:b w:val="1"/>
          <w:bCs w:val="1"/>
          <w:rtl w:val="0"/>
          <w:lang w:val="en-US"/>
        </w:rPr>
        <w:t>moderately high</w:t>
      </w:r>
      <w:r>
        <w:rPr>
          <w:rFonts w:ascii="Times New Roman" w:hAnsi="Times New Roman"/>
          <w:rtl w:val="0"/>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Varga, S., Mistry, T. G., Ali, F., &amp; Cobanoglu, C. (2021). </w:t>
      </w:r>
      <w:r>
        <w:rPr>
          <w:rFonts w:ascii="Times New Roman" w:hAnsi="Times New Roman"/>
          <w:i w:val="1"/>
          <w:iCs w:val="1"/>
          <w:rtl w:val="0"/>
          <w:lang w:val="en-US"/>
        </w:rPr>
        <w:t>Employee Perceptions of Wellness Programs in the Hospitality Industry.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Yu, Y., Zhang, X., &amp; Zhang, Y. (2024). </w:t>
      </w:r>
      <w:r>
        <w:rPr>
          <w:rFonts w:ascii="Times New Roman" w:hAnsi="Times New Roman"/>
          <w:i w:val="1"/>
          <w:iCs w:val="1"/>
          <w:rtl w:val="0"/>
          <w:lang w:val="en-US"/>
        </w:rPr>
        <w:t>Boosting Engagement: Effects of Wellness Programs in Hospitality Workplaces.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Lee, Y., et al. (2026). </w:t>
      </w:r>
      <w:r>
        <w:rPr>
          <w:rFonts w:ascii="Times New Roman" w:hAnsi="Times New Roman"/>
          <w:i w:val="1"/>
          <w:iCs w:val="1"/>
          <w:rtl w:val="0"/>
          <w:lang w:val="en-US"/>
        </w:rPr>
        <w:t>Health-Oriented Leadership and Service Performance in Hospitality Workplaces.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Gordon, S., et al. (2019). </w:t>
      </w:r>
      <w:r>
        <w:rPr>
          <w:rFonts w:ascii="Times New Roman" w:hAnsi="Times New Roman"/>
          <w:i w:val="1"/>
          <w:iCs w:val="1"/>
          <w:rtl w:val="0"/>
          <w:lang w:val="en-US"/>
        </w:rPr>
        <w:t>Supervisor Support and Turnover in Hotels.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Potipiroon, W., &amp; Junthong, H. (2024). </w:t>
      </w:r>
      <w:r>
        <w:rPr>
          <w:rFonts w:ascii="Times New Roman" w:hAnsi="Times New Roman"/>
          <w:i w:val="1"/>
          <w:iCs w:val="1"/>
          <w:rtl w:val="0"/>
          <w:lang w:val="en-US"/>
        </w:rPr>
        <w:t>Hotel Leaders' Benevolent Leadership, Career Management and Employees' Work Engagement During COVID-19.</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Chen, H., &amp; Qi, L. (2022). </w:t>
      </w:r>
      <w:r>
        <w:rPr>
          <w:rFonts w:ascii="Times New Roman" w:hAnsi="Times New Roman"/>
          <w:i w:val="1"/>
          <w:iCs w:val="1"/>
          <w:rtl w:val="0"/>
          <w:lang w:val="en-US"/>
        </w:rPr>
        <w:t>Restaurant Frontline Employees' Turnover Intentions and Organizational Support.</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Mejia, C., et al. (2021). </w:t>
      </w:r>
      <w:r>
        <w:rPr>
          <w:rFonts w:ascii="Times New Roman" w:hAnsi="Times New Roman"/>
          <w:i w:val="1"/>
          <w:iCs w:val="1"/>
          <w:rtl w:val="0"/>
          <w:lang w:val="en-US"/>
        </w:rPr>
        <w:t>Wearable Technology Solutions for Housekeeper Safety and Health.</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1"/>
          <w:iCs w:val="1"/>
          <w:rtl w:val="0"/>
          <w:lang w:val="en-US"/>
        </w:rPr>
        <w:t>Structural Relationship Among Physical Self-Efficacy, Psychological Well-Being, and Organizational Citizenship Behavior</w:t>
      </w:r>
      <w:r>
        <w:rPr>
          <w:rFonts w:ascii="Times New Roman" w:hAnsi="Times New Roman"/>
          <w:i w:val="0"/>
          <w:iCs w:val="0"/>
          <w:rtl w:val="0"/>
        </w:rPr>
        <w:t xml:space="preserve"> (2020).</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Yao, J., &amp; Rosmah, M. (2025). </w:t>
      </w:r>
      <w:r>
        <w:rPr>
          <w:rFonts w:ascii="Times New Roman" w:hAnsi="Times New Roman"/>
          <w:i w:val="1"/>
          <w:iCs w:val="1"/>
          <w:rtl w:val="0"/>
          <w:lang w:val="en-US"/>
        </w:rPr>
        <w:t>Health-Oriented Leadership and Employee Well-Being.</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it-IT"/>
        </w:rPr>
        <w:t xml:space="preserve">Lee, C., &amp; Ravichandran, S. (2019). </w:t>
      </w:r>
      <w:r>
        <w:rPr>
          <w:rFonts w:ascii="Times New Roman" w:hAnsi="Times New Roman"/>
          <w:i w:val="1"/>
          <w:iCs w:val="1"/>
          <w:rtl w:val="0"/>
          <w:lang w:val="en-US"/>
        </w:rPr>
        <w:t>Job Control and Employee Well-Being in Hospitality.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Zhang, L., &amp; Liu, X. (2022). </w:t>
      </w:r>
      <w:r>
        <w:rPr>
          <w:rFonts w:ascii="Times New Roman" w:hAnsi="Times New Roman"/>
          <w:i w:val="1"/>
          <w:iCs w:val="1"/>
          <w:rtl w:val="0"/>
          <w:lang w:val="en-US"/>
        </w:rPr>
        <w:t>Health-Promoting Leadership in Hospitality Organizations.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fr-FR"/>
        </w:rPr>
        <w:t xml:space="preserve">Kini, P., et al. (2025). </w:t>
      </w:r>
      <w:r>
        <w:rPr>
          <w:rFonts w:ascii="Times New Roman" w:hAnsi="Times New Roman"/>
          <w:i w:val="1"/>
          <w:iCs w:val="1"/>
          <w:rtl w:val="0"/>
          <w:lang w:val="en-US"/>
        </w:rPr>
        <w:t>Exploring the Risks Faced by Hotel Kitchen Professionals.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mental health interventions increasingly emphasize prevention rather than remediation. The strongest evidence supports modifying workplace environments before psychological distress develops instead of relying exclusively upon post-crisis treatment.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consistently emerges as one of the most influential intervention targets. Health-oriented leadership, benevolent leadership, supervisor support, and psychologically safe management practices repeatedly demonstrate positive associations with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 wellness programs, workplace flexibility, job control, physical safety initiatives, and resilience-building strategies collectively represent the most frequently recommended organizational interventions within the hospitality literature. However, empirical evaluations of formal counseling programs and Employee Assistance Programs remain comparatively scarce.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S-001 through S-015 suggests that hospitality employee mental health is strongly shaped by organizational systems. Preventive organizational practices appear capable of interrupting the progression from occupational stressors to burnout, psychological distress, turnover intentions, and other adverse mental health outcomes. This supports a systems-oriented approach in which employee well-being is viewed as a shared organizational responsibility rather than solely an individual concern.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S-015 demonstrates that contemporary hospitality research increasingly emphasizes organizational interventions as effective strategies for improving employee mental health. Rather than focusing primarily on clinical treatment, the literature consistently supports prevention-oriented approaches including employee wellness programs, health-oriented leadership, supervisor support, increased job control, workplace safety initiatives, resilience-building programs, and psychologically healthy organizational cultures. Current evidence suggests that organizational environments substantially influence employee well-being and that proactive workplace interventions may reduce occupational stress before significant psychological disorders develop. Although research evaluating formal counseling services and Employee Assistance Programs remains limited, the available evidence strongly supports organizational prevention as one of the most promising directions for improving hospitality employee mental health. Collectively, these findings position organizational intervention as a central component of the HMHP conceptual framework and provide a practical bridge to the final chapters addressing assessment, measurement, and theoretical integration.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